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4BF4" w:rsidRDefault="00054BF4" w:rsidP="00054BF4">
      <w:pPr>
        <w:tabs>
          <w:tab w:val="left" w:pos="9214"/>
        </w:tabs>
        <w:ind w:right="-14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RESOLUÇÃO </w:t>
      </w:r>
      <w:proofErr w:type="spellStart"/>
      <w:r>
        <w:rPr>
          <w:rFonts w:ascii="Times New Roman" w:hAnsi="Times New Roman" w:cs="Times New Roman"/>
          <w:sz w:val="24"/>
          <w:szCs w:val="24"/>
        </w:rPr>
        <w:t>N.°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0</w:t>
      </w:r>
      <w:r>
        <w:rPr>
          <w:rFonts w:ascii="Times New Roman" w:hAnsi="Times New Roman" w:cs="Times New Roman"/>
          <w:sz w:val="24"/>
          <w:szCs w:val="24"/>
        </w:rPr>
        <w:t>23</w:t>
      </w:r>
      <w:r>
        <w:rPr>
          <w:rFonts w:ascii="Times New Roman" w:hAnsi="Times New Roman" w:cs="Times New Roman"/>
          <w:sz w:val="24"/>
          <w:szCs w:val="24"/>
        </w:rPr>
        <w:t>/2015</w:t>
      </w:r>
    </w:p>
    <w:p w:rsidR="00054BF4" w:rsidRDefault="00054BF4" w:rsidP="00054BF4">
      <w:pPr>
        <w:tabs>
          <w:tab w:val="left" w:pos="9214"/>
        </w:tabs>
        <w:ind w:right="-142"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054BF4" w:rsidRDefault="00054BF4" w:rsidP="00054BF4">
      <w:pPr>
        <w:tabs>
          <w:tab w:val="left" w:pos="9214"/>
        </w:tabs>
        <w:ind w:right="-142"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054BF4" w:rsidRDefault="00054BF4" w:rsidP="00054BF4">
      <w:pPr>
        <w:tabs>
          <w:tab w:val="left" w:pos="9214"/>
        </w:tabs>
        <w:ind w:left="3402" w:right="-14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AUTORIZA O PAGAMENTO DE </w:t>
      </w:r>
      <w:proofErr w:type="gramStart"/>
      <w:r>
        <w:rPr>
          <w:rFonts w:ascii="Times New Roman" w:hAnsi="Times New Roman" w:cs="Times New Roman"/>
          <w:sz w:val="24"/>
          <w:szCs w:val="24"/>
        </w:rPr>
        <w:t>MEIA DIÁRIA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E DA OUTRAS PROVIDENCIAS.</w:t>
      </w:r>
    </w:p>
    <w:p w:rsidR="00054BF4" w:rsidRDefault="00054BF4" w:rsidP="00054BF4">
      <w:pPr>
        <w:tabs>
          <w:tab w:val="left" w:pos="9214"/>
        </w:tabs>
        <w:ind w:left="3402" w:right="-142"/>
        <w:jc w:val="left"/>
        <w:rPr>
          <w:rFonts w:ascii="Times New Roman" w:hAnsi="Times New Roman" w:cs="Times New Roman"/>
          <w:sz w:val="24"/>
          <w:szCs w:val="24"/>
        </w:rPr>
      </w:pPr>
    </w:p>
    <w:p w:rsidR="00054BF4" w:rsidRDefault="00054BF4" w:rsidP="00054BF4">
      <w:pPr>
        <w:tabs>
          <w:tab w:val="left" w:pos="9214"/>
        </w:tabs>
        <w:ind w:left="3402" w:right="-142"/>
        <w:jc w:val="both"/>
        <w:rPr>
          <w:rFonts w:ascii="Times New Roman" w:hAnsi="Times New Roman" w:cs="Times New Roman"/>
          <w:sz w:val="24"/>
          <w:szCs w:val="24"/>
        </w:rPr>
      </w:pPr>
    </w:p>
    <w:p w:rsidR="00054BF4" w:rsidRDefault="00054BF4" w:rsidP="00054BF4">
      <w:pPr>
        <w:tabs>
          <w:tab w:val="left" w:pos="9214"/>
        </w:tabs>
        <w:ind w:right="-142" w:firstLine="3402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Malberk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Antoine </w:t>
      </w:r>
      <w:proofErr w:type="spellStart"/>
      <w:r>
        <w:rPr>
          <w:rFonts w:ascii="Times New Roman" w:hAnsi="Times New Roman" w:cs="Times New Roman"/>
          <w:sz w:val="24"/>
          <w:szCs w:val="24"/>
        </w:rPr>
        <w:t>Kunst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Dullius</w:t>
      </w:r>
      <w:proofErr w:type="spellEnd"/>
      <w:r>
        <w:rPr>
          <w:rFonts w:ascii="Times New Roman" w:hAnsi="Times New Roman" w:cs="Times New Roman"/>
          <w:sz w:val="24"/>
          <w:szCs w:val="24"/>
        </w:rPr>
        <w:t>, Vereador Presidente da Câmara de Vereadores de Redentora, Estado do Rio Grande do Sul, no uso de suas atribuições legais, resolve baixar á seguinte:</w:t>
      </w:r>
    </w:p>
    <w:p w:rsidR="00054BF4" w:rsidRDefault="00054BF4" w:rsidP="00054BF4">
      <w:pPr>
        <w:tabs>
          <w:tab w:val="left" w:pos="9214"/>
        </w:tabs>
        <w:ind w:right="-142"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054BF4" w:rsidRDefault="00054BF4" w:rsidP="00054BF4">
      <w:pPr>
        <w:tabs>
          <w:tab w:val="left" w:pos="9214"/>
        </w:tabs>
        <w:ind w:right="-142"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RESOLUÇÃO</w:t>
      </w:r>
    </w:p>
    <w:p w:rsidR="00054BF4" w:rsidRDefault="00054BF4" w:rsidP="00054BF4">
      <w:pPr>
        <w:tabs>
          <w:tab w:val="left" w:pos="9214"/>
        </w:tabs>
        <w:ind w:right="-142"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054BF4" w:rsidRDefault="00054BF4" w:rsidP="00054BF4">
      <w:pPr>
        <w:tabs>
          <w:tab w:val="left" w:pos="9214"/>
        </w:tabs>
        <w:ind w:right="-142"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054BF4" w:rsidRDefault="00054BF4" w:rsidP="00054BF4">
      <w:pPr>
        <w:tabs>
          <w:tab w:val="left" w:pos="9214"/>
        </w:tabs>
        <w:ind w:right="-14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1.</w:t>
      </w:r>
      <w:proofErr w:type="gramEnd"/>
      <w:r>
        <w:rPr>
          <w:rFonts w:ascii="Times New Roman" w:hAnsi="Times New Roman" w:cs="Times New Roman"/>
          <w:sz w:val="24"/>
          <w:szCs w:val="24"/>
        </w:rPr>
        <w:t>° Ficam autorizados, os Servi</w:t>
      </w:r>
      <w:r>
        <w:rPr>
          <w:rFonts w:ascii="Times New Roman" w:hAnsi="Times New Roman" w:cs="Times New Roman"/>
          <w:sz w:val="24"/>
          <w:szCs w:val="24"/>
        </w:rPr>
        <w:t xml:space="preserve">dores Renan </w:t>
      </w:r>
      <w:proofErr w:type="spellStart"/>
      <w:r>
        <w:rPr>
          <w:rFonts w:ascii="Times New Roman" w:hAnsi="Times New Roman" w:cs="Times New Roman"/>
          <w:sz w:val="24"/>
          <w:szCs w:val="24"/>
        </w:rPr>
        <w:t>Formentini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Pereira</w:t>
      </w:r>
      <w:r>
        <w:rPr>
          <w:rFonts w:ascii="Times New Roman" w:hAnsi="Times New Roman" w:cs="Times New Roman"/>
          <w:sz w:val="24"/>
          <w:szCs w:val="24"/>
        </w:rPr>
        <w:t xml:space="preserve">,  a representar o Poder Legislativo na cidade de Frederico Westphalen – RS junto a </w:t>
      </w:r>
      <w:r>
        <w:rPr>
          <w:rFonts w:ascii="Times New Roman" w:hAnsi="Times New Roman" w:cs="Times New Roman"/>
          <w:sz w:val="24"/>
          <w:szCs w:val="24"/>
        </w:rPr>
        <w:t>treinamento NBCASP – NORMAS BRASILEIRAS DE CONTABILIDADE APLICADA AO SETOR PÚBLICO</w:t>
      </w:r>
      <w:r>
        <w:rPr>
          <w:rFonts w:ascii="Times New Roman" w:hAnsi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cs="Times New Roman"/>
          <w:sz w:val="24"/>
          <w:szCs w:val="24"/>
        </w:rPr>
        <w:t>realização do TCE –RS, FAMURS e CRC-RS, no dia 19 de junho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2015.</w:t>
      </w:r>
    </w:p>
    <w:p w:rsidR="00054BF4" w:rsidRDefault="00054BF4" w:rsidP="00054BF4">
      <w:pPr>
        <w:tabs>
          <w:tab w:val="left" w:pos="9214"/>
        </w:tabs>
        <w:ind w:right="-142" w:firstLine="3402"/>
        <w:jc w:val="both"/>
        <w:rPr>
          <w:rFonts w:ascii="Times New Roman" w:hAnsi="Times New Roman" w:cs="Times New Roman"/>
          <w:sz w:val="24"/>
          <w:szCs w:val="24"/>
        </w:rPr>
      </w:pPr>
    </w:p>
    <w:p w:rsidR="00054BF4" w:rsidRDefault="00054BF4" w:rsidP="00054BF4">
      <w:pPr>
        <w:tabs>
          <w:tab w:val="left" w:pos="9214"/>
        </w:tabs>
        <w:ind w:right="-14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2.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° É autorizado o pagamento de meia diária nos termos da Resolução </w:t>
      </w:r>
      <w:proofErr w:type="spellStart"/>
      <w:r>
        <w:rPr>
          <w:rFonts w:ascii="Times New Roman" w:hAnsi="Times New Roman" w:cs="Times New Roman"/>
          <w:sz w:val="24"/>
          <w:szCs w:val="24"/>
        </w:rPr>
        <w:t>n.°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004/14.</w:t>
      </w:r>
    </w:p>
    <w:p w:rsidR="00054BF4" w:rsidRDefault="00054BF4" w:rsidP="00054BF4">
      <w:pPr>
        <w:tabs>
          <w:tab w:val="left" w:pos="9214"/>
        </w:tabs>
        <w:ind w:right="-142" w:firstLine="3402"/>
        <w:jc w:val="both"/>
        <w:rPr>
          <w:rFonts w:ascii="Times New Roman" w:hAnsi="Times New Roman" w:cs="Times New Roman"/>
          <w:sz w:val="24"/>
          <w:szCs w:val="24"/>
        </w:rPr>
      </w:pPr>
    </w:p>
    <w:p w:rsidR="00054BF4" w:rsidRDefault="00054BF4" w:rsidP="00054BF4">
      <w:pPr>
        <w:tabs>
          <w:tab w:val="left" w:pos="9214"/>
        </w:tabs>
        <w:ind w:right="-14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3.</w:t>
      </w:r>
      <w:proofErr w:type="gramEnd"/>
      <w:r>
        <w:rPr>
          <w:rFonts w:ascii="Times New Roman" w:hAnsi="Times New Roman" w:cs="Times New Roman"/>
          <w:sz w:val="24"/>
          <w:szCs w:val="24"/>
        </w:rPr>
        <w:t>° Esta resolução entrará em vigor na data de sua publicação.</w:t>
      </w:r>
    </w:p>
    <w:p w:rsidR="00054BF4" w:rsidRDefault="00054BF4" w:rsidP="00054BF4">
      <w:pPr>
        <w:tabs>
          <w:tab w:val="left" w:pos="9214"/>
        </w:tabs>
        <w:ind w:right="-142"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054BF4" w:rsidRDefault="00054BF4" w:rsidP="00054BF4">
      <w:pPr>
        <w:tabs>
          <w:tab w:val="left" w:pos="9214"/>
        </w:tabs>
        <w:ind w:right="-14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GABINETE DA PRESIDENCIA DA CÂMARA DE VEREADORES, dia </w:t>
      </w:r>
      <w:r w:rsidR="00D60D27">
        <w:rPr>
          <w:rFonts w:ascii="Times New Roman" w:hAnsi="Times New Roman" w:cs="Times New Roman"/>
          <w:sz w:val="24"/>
          <w:szCs w:val="24"/>
        </w:rPr>
        <w:t>18</w:t>
      </w:r>
      <w:r>
        <w:rPr>
          <w:rFonts w:ascii="Times New Roman" w:hAnsi="Times New Roman" w:cs="Times New Roman"/>
          <w:sz w:val="24"/>
          <w:szCs w:val="24"/>
        </w:rPr>
        <w:t xml:space="preserve"> de </w:t>
      </w:r>
      <w:r w:rsidR="00D60D27">
        <w:rPr>
          <w:rFonts w:ascii="Times New Roman" w:hAnsi="Times New Roman" w:cs="Times New Roman"/>
          <w:sz w:val="24"/>
          <w:szCs w:val="24"/>
        </w:rPr>
        <w:t>junho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de 2015.</w:t>
      </w:r>
    </w:p>
    <w:p w:rsidR="00054BF4" w:rsidRDefault="00054BF4" w:rsidP="00054BF4">
      <w:pPr>
        <w:tabs>
          <w:tab w:val="left" w:pos="9356"/>
        </w:tabs>
        <w:ind w:right="-142"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054BF4" w:rsidRDefault="00054BF4" w:rsidP="00054BF4">
      <w:pPr>
        <w:tabs>
          <w:tab w:val="left" w:pos="9214"/>
        </w:tabs>
        <w:ind w:right="-142"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054BF4" w:rsidRDefault="00054BF4" w:rsidP="00054BF4">
      <w:pPr>
        <w:tabs>
          <w:tab w:val="left" w:pos="9214"/>
        </w:tabs>
        <w:ind w:right="-142" w:firstLine="3402"/>
        <w:jc w:val="lef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Vereador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Malberk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Antoine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Kunst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Dullius</w:t>
      </w:r>
      <w:proofErr w:type="spellEnd"/>
    </w:p>
    <w:p w:rsidR="00054BF4" w:rsidRDefault="00054BF4" w:rsidP="00054BF4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054BF4" w:rsidRDefault="00054BF4" w:rsidP="00054BF4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Presidente</w:t>
      </w:r>
    </w:p>
    <w:p w:rsidR="00B3527E" w:rsidRDefault="00B3527E"/>
    <w:sectPr w:rsidR="00B3527E" w:rsidSect="00D60D27">
      <w:pgSz w:w="11906" w:h="16838"/>
      <w:pgMar w:top="297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6CEF"/>
    <w:rsid w:val="00054BF4"/>
    <w:rsid w:val="00B3527E"/>
    <w:rsid w:val="00D60D27"/>
    <w:rsid w:val="00FD6C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4BF4"/>
    <w:pPr>
      <w:spacing w:after="0"/>
      <w:jc w:val="center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4BF4"/>
    <w:pPr>
      <w:spacing w:after="0"/>
      <w:jc w:val="center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138</Words>
  <Characters>751</Characters>
  <Application>Microsoft Office Word</Application>
  <DocSecurity>0</DocSecurity>
  <Lines>6</Lines>
  <Paragraphs>1</Paragraphs>
  <ScaleCrop>false</ScaleCrop>
  <Company/>
  <LinksUpToDate>false</LinksUpToDate>
  <CharactersWithSpaces>888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3</cp:revision>
  <cp:lastPrinted>2015-06-22T11:40:00Z</cp:lastPrinted>
  <dcterms:created xsi:type="dcterms:W3CDTF">2015-06-22T11:35:00Z</dcterms:created>
  <dcterms:modified xsi:type="dcterms:W3CDTF">2015-06-22T11:43:00Z</dcterms:modified>
</cp:coreProperties>
</file>